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70" w:rsidRPr="00321470" w:rsidRDefault="00321470" w:rsidP="00321470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CF1" w:rsidRDefault="00A31CF1" w:rsidP="00A31CF1">
      <w:pPr>
        <w:pBdr>
          <w:bottom w:val="single" w:sz="6" w:space="1" w:color="auto"/>
        </w:pBdr>
        <w:rPr>
          <w:rFonts w:ascii="Arial" w:eastAsia="Times New Roman" w:hAnsi="Arial" w:cs="Arial"/>
          <w:sz w:val="28"/>
          <w:szCs w:val="28"/>
          <w:lang w:eastAsia="it-IT"/>
        </w:rPr>
      </w:pPr>
      <w:r w:rsidRPr="00A31CF1">
        <w:rPr>
          <w:rFonts w:ascii="Arial" w:eastAsia="Times New Roman" w:hAnsi="Arial" w:cs="Arial"/>
          <w:sz w:val="28"/>
          <w:szCs w:val="28"/>
          <w:lang w:eastAsia="it-IT"/>
        </w:rPr>
        <w:t xml:space="preserve">Vi informo di una nuova iniziativa </w:t>
      </w:r>
      <w:r>
        <w:rPr>
          <w:rFonts w:ascii="Arial" w:eastAsia="Times New Roman" w:hAnsi="Arial" w:cs="Arial"/>
          <w:sz w:val="28"/>
          <w:szCs w:val="28"/>
          <w:lang w:eastAsia="it-IT"/>
        </w:rPr>
        <w:t>di Regione Toscana nell’ambito del programma GIOVANISI’.</w:t>
      </w:r>
    </w:p>
    <w:p w:rsidR="00A31CF1" w:rsidRDefault="00A31CF1" w:rsidP="00A31CF1">
      <w:pPr>
        <w:pBdr>
          <w:bottom w:val="single" w:sz="6" w:space="1" w:color="auto"/>
        </w:pBdr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L’Istituzione Regionale ha infatti deciso di </w:t>
      </w:r>
      <w:r>
        <w:rPr>
          <w:rFonts w:ascii="Arial" w:eastAsia="Times New Roman" w:hAnsi="Arial" w:cs="Arial"/>
          <w:sz w:val="28"/>
          <w:szCs w:val="28"/>
          <w:lang w:eastAsia="it-IT"/>
        </w:rPr>
        <w:t>sostenere gli oneri lega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ti alla formazione obbligatoria con un contributo (voucher)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it-IT"/>
        </w:rPr>
        <w:t>sempre ai giovani professionisti (fino a 40 anni)</w:t>
      </w:r>
    </w:p>
    <w:p w:rsidR="00A31CF1" w:rsidRDefault="00A31CF1" w:rsidP="00A31CF1">
      <w:pPr>
        <w:pBdr>
          <w:bottom w:val="single" w:sz="6" w:space="1" w:color="auto"/>
        </w:pBdr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Le risorse messe a disposizione sono di un milione di euro da spalmarsi, ovviamente, su tutti i professionisti toscani.</w:t>
      </w:r>
    </w:p>
    <w:p w:rsidR="00A31CF1" w:rsidRDefault="00A31CF1" w:rsidP="00A31CF1">
      <w:pPr>
        <w:pBdr>
          <w:bottom w:val="single" w:sz="6" w:space="1" w:color="auto"/>
        </w:pBdr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Saranno beneficiati coloro che ne faranno domanda secondo le modalità riportate nel bando e che troverete riassunte di seguito. </w:t>
      </w:r>
    </w:p>
    <w:p w:rsidR="00A31CF1" w:rsidRDefault="00A31CF1" w:rsidP="00A31CF1">
      <w:pPr>
        <w:pBdr>
          <w:bottom w:val="single" w:sz="6" w:space="1" w:color="auto"/>
        </w:pBdr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Vi raccomando di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attenerVi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scrupolosamente alle indicazioni.</w:t>
      </w:r>
    </w:p>
    <w:p w:rsidR="00A31CF1" w:rsidRPr="00A31CF1" w:rsidRDefault="00A31CF1" w:rsidP="00A31CF1">
      <w:pPr>
        <w:pBdr>
          <w:bottom w:val="single" w:sz="6" w:space="1" w:color="auto"/>
        </w:pBdr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Un caro saluto a tutti</w:t>
      </w:r>
    </w:p>
    <w:p w:rsidR="00A31CF1" w:rsidRP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A31CF1" w:rsidRP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A31CF1" w:rsidRP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A31CF1">
        <w:rPr>
          <w:rFonts w:ascii="Arial" w:eastAsia="Times New Roman" w:hAnsi="Arial" w:cs="Arial"/>
          <w:sz w:val="28"/>
          <w:szCs w:val="28"/>
          <w:lang w:eastAsia="it-IT"/>
        </w:rPr>
        <w:t>Il PRESIDENTE</w:t>
      </w:r>
    </w:p>
    <w:p w:rsidR="00A31CF1" w:rsidRP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A31CF1">
        <w:rPr>
          <w:rFonts w:ascii="Arial" w:eastAsia="Times New Roman" w:hAnsi="Arial" w:cs="Arial"/>
          <w:sz w:val="28"/>
          <w:szCs w:val="28"/>
          <w:lang w:eastAsia="it-IT"/>
        </w:rPr>
        <w:t>Avv. Massimo Dal Piaz</w:t>
      </w:r>
    </w:p>
    <w:p w:rsidR="00A31CF1" w:rsidRP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A31CF1" w:rsidRDefault="00A31CF1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321470" w:rsidRPr="00321470" w:rsidRDefault="00321470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2147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21470" w:rsidRPr="00321470" w:rsidRDefault="00321470" w:rsidP="00321470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CF1" w:rsidRPr="00A31CF1" w:rsidRDefault="00A31CF1" w:rsidP="00A31CF1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31CF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Voucher formativi per giovani professionisti </w:t>
      </w:r>
    </w:p>
    <w:p w:rsidR="00A31CF1" w:rsidRPr="00A31CF1" w:rsidRDefault="00A31CF1" w:rsidP="00A31CF1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31CF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Bando attivo dall'11 agosto 2016 con scadenze trimestrali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726497DE" wp14:editId="182304E1">
            <wp:extent cx="1905000" cy="1428750"/>
            <wp:effectExtent l="0" t="0" r="0" b="0"/>
            <wp:docPr id="1" name="Immagine 1" descr="Giovanisì lavor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vanisì lavo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Dall’11 agosto sarà attivo il bando che prevede la concessione di 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voucher formativi individuali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rivolti a giovani professionisti. L’importo del voucher può variare da un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minimo di 300 euro fino ad un massimo di 2.500 euro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Con questo avviso, la Regione Toscana, nell’ambito del progetto </w:t>
      </w:r>
      <w:proofErr w:type="spellStart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Giovanisì</w:t>
      </w:r>
      <w:proofErr w:type="spellEnd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favorisce l’accesso ad opportunità formative, soprattutto per 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professionisti più giovani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, al fine di garantire un miglioramento della loro condizione professionale.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hyperlink r:id="rId8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bando 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volto quindi a supportare interventi individuali di formazione continua, in modalità voucher, per aumentare le competenze e sostenere la competitività professionale dei giovani lavoratori autonomi intellettuali e prevede delle scadenze trimestrali fino ad esaurimento fondi.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DESTINATARI DELL’AVVISO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Possono presentare domanda di voucher i 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giovani lavoratori autonomi di tipo intellettuale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alla data di presentazione della domanda, sono in possesso di questi requisiti: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non hanno compiuto 40 anni,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residenti o domiciliati in Toscana,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in possesso di partita IVA,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appartenenti ad una delle seguenti tipologie: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soggetti iscritti ad albi di ordini e collegi;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soggetti iscritti ad associazioni di cui alla </w:t>
      </w:r>
      <w:hyperlink r:id="rId9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legge n.4/2013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e/o alla </w:t>
      </w:r>
      <w:hyperlink r:id="rId10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legge regionale 30/12/2008 n.73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soggetti iscritti alla </w:t>
      </w:r>
      <w:hyperlink r:id="rId11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Gestione Separata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dell’INPS.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PERCORSI FINANZIABILI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possibile fare domanda </w:t>
      </w:r>
      <w:proofErr w:type="spellStart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</w:t>
      </w:r>
      <w:proofErr w:type="spellEnd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voucher per la copertura (parziale o totale) delle spese di iscrizione per la frequenza a questi percorsi: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1)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Corsi di formazione e di aggiornamento professionale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in modalità e-learning, erogati da: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agenzie formative accreditate dalla Regione Toscana (vedi </w:t>
      </w:r>
      <w:hyperlink r:id="rId12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968 del 17/12/2007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) o, solo in casi espressamente motivati di percorso realizzato fuori Toscana, accreditate dalla Regione di appartenenza;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ordini professionali, collegi professionali, associazioni professionali </w:t>
      </w:r>
      <w:proofErr w:type="spellStart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inseritte</w:t>
      </w:r>
      <w:proofErr w:type="spellEnd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nell’elenco (vedi </w:t>
      </w:r>
      <w:hyperlink r:id="rId13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legge n.4/2013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) alla data di ogni singola scadenza dell’avviso;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associazioni professionali riconosciute ai sensi della </w:t>
      </w:r>
      <w:hyperlink r:id="rId14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L.R.73/2008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data di ogni singola scadenza dell’avviso; 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soggetti eroganti percorsi formativi accreditati dagli stessi ordini/collegi/associazioni;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provider accreditati ECM – Educazione Continua in Medicina.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2)</w:t>
      </w:r>
      <w:r w:rsidRPr="00A31CF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Master di I e II livello in Italia o in altro paese appartenente all’Unione Europea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erogati da: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Università e Scuole di alta formazione italiane in possesso del riconoscimento del MIUR che le abilita al rilascio del titolo di master;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Università pubblica di altro Stato comunitario o riconosciuta da autorità competente dello Stato comunitario, Scuola/Istituto di alta formazione di Stato comunitario, pubblico o riconosciuto da autorità competente dello Stato comunitario e da questa abilitato per il rilascio del titolo di master.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MODALITA’ DI PRESENTAZIONE DELLE DOMANDE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domanda deve essere presentata al “Settore gestione, rendicontazione e controlli per gli ambiti territoriali di Grosseto e Livorno” tramite </w:t>
      </w:r>
      <w:hyperlink r:id="rId15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sistema online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selezionando “Presentazione Formulario on-line per Interventi individuali” tra le funzioni per il cittadino, 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partire dall’11 agosto 2016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presentare domanda, è necessario utilizzare la propria carta sanitaria toscana o la carta nazionale dei servizi abilitata ed essere in possesso di un lettore </w:t>
      </w:r>
      <w:proofErr w:type="spellStart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smart</w:t>
      </w:r>
      <w:proofErr w:type="spellEnd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card. Una volta compilato il formulario, il richiedente deve allegare in formato zip i documenti indicati dall’art. 8 (firmati e </w:t>
      </w:r>
      <w:proofErr w:type="spellStart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scanerizzati</w:t>
      </w:r>
      <w:proofErr w:type="spellEnd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E’ richiesta la marca da bollo dal valore di 16 euro.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SCADENZA PER LA PRESENTAZIONE DELLE DOMADE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L’avviso prevede 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scadenze trimestrali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presentazione della </w:t>
      </w:r>
      <w:proofErr w:type="gramStart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domanda: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</w:t>
      </w:r>
      <w:proofErr w:type="gramEnd"/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 settembre 2016 (ore 12.00)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31 dicembre 2016 (ore 12.00)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31 marzo 2017 (ore 12.00)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30 giugno 2017 (ore 12.00)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30 settembre 2017 (ore 12.00)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31 dicembre 2017 (ore 12.00)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31 marzo 2018 (ore 12.00)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– 30 giugno 2018 (ore 12.00)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DOCUMENTAZIONE PER LA COMPILAZIONE DELLA DOMANDA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hyperlink r:id="rId16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n.6872 del 26/07/2016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hyperlink r:id="rId17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Avviso pubblico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hyperlink r:id="rId18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Domanda di candidatura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(Allegato 1) 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hyperlink r:id="rId19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Scheda dettaglio percorso formativo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  (Allegato 2)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hyperlink r:id="rId20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Dichiarazione aiuti regime de </w:t>
        </w:r>
        <w:proofErr w:type="spellStart"/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minimis</w:t>
        </w:r>
        <w:proofErr w:type="spellEnd"/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  (Allegato 3)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hyperlink r:id="rId21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Atto unilaterale di impegno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  (Allegato 4)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hyperlink r:id="rId22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Dichiarazione soggetto erogatore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(Allegato 5) a cura del soggetto erogatore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N.B.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modulistica di gestione e gli allegati tecnici, vedi il </w:t>
      </w:r>
      <w:hyperlink r:id="rId23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n. 6872 del 26/07/2016</w:t>
        </w:r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br/>
        </w:r>
      </w:hyperlink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INFORMAZIONI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Settore Gestione, rendicontazione e controlli per gli ambiti territoriali di Grosseto e Livorno della Regione Toscana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24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formazionecontinua@regione.toscana.it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Vai alla </w:t>
      </w:r>
      <w:hyperlink r:id="rId25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dedicata</w:t>
        </w:r>
      </w:hyperlink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sito di Regione Toscana</w:t>
      </w:r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Ufficio </w:t>
      </w:r>
      <w:proofErr w:type="spellStart"/>
      <w:r w:rsidRPr="00A31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Giovanisì</w:t>
      </w:r>
      <w:proofErr w:type="spellEnd"/>
      <w:r w:rsidRPr="00A31CF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numero verde 800 098 719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26" w:tgtFrame="_blank" w:history="1">
        <w:r w:rsidRPr="00A3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info@giovanisi.it</w:t>
        </w:r>
      </w:hyperlink>
    </w:p>
    <w:p w:rsidR="00A31CF1" w:rsidRPr="00A31CF1" w:rsidRDefault="00A31CF1" w:rsidP="00A31C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Per </w:t>
      </w:r>
      <w:r w:rsidRPr="00A31C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assistenza tecnica alla procedura online</w:t>
      </w:r>
      <w:r w:rsidRPr="00A31CF1">
        <w:rPr>
          <w:rFonts w:ascii="Times New Roman" w:eastAsia="Times New Roman" w:hAnsi="Times New Roman" w:cs="Times New Roman"/>
          <w:sz w:val="24"/>
          <w:szCs w:val="24"/>
          <w:lang w:eastAsia="it-IT"/>
        </w:rPr>
        <w:t>: numero verde 800 199 727</w:t>
      </w:r>
    </w:p>
    <w:p w:rsidR="00A31CF1" w:rsidRPr="00A31CF1" w:rsidRDefault="00A31CF1" w:rsidP="00A31CF1">
      <w:pPr>
        <w:jc w:val="left"/>
        <w:rPr>
          <w:rFonts w:ascii="Times New (W1)" w:eastAsia="Times New Roman" w:hAnsi="Times New (W1)" w:cs="Times New Roman"/>
          <w:sz w:val="24"/>
          <w:szCs w:val="24"/>
          <w:lang w:eastAsia="it-IT"/>
        </w:rPr>
      </w:pPr>
    </w:p>
    <w:p w:rsidR="00321470" w:rsidRPr="00321470" w:rsidRDefault="00321470" w:rsidP="0032147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2147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321470" w:rsidRPr="00321470" w:rsidRDefault="00321470" w:rsidP="003214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2147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21470" w:rsidRPr="00321470" w:rsidRDefault="00321470" w:rsidP="0032147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2147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B4657" w:rsidRDefault="00027797"/>
    <w:sectPr w:rsidR="005B4657">
      <w:headerReference w:type="default" r:id="rId27"/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70" w:rsidRDefault="00321470" w:rsidP="00321470">
      <w:r>
        <w:separator/>
      </w:r>
    </w:p>
  </w:endnote>
  <w:endnote w:type="continuationSeparator" w:id="0">
    <w:p w:rsidR="00321470" w:rsidRDefault="00321470" w:rsidP="0032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70" w:rsidRPr="00321470" w:rsidRDefault="00321470" w:rsidP="00321470">
    <w:pPr>
      <w:pStyle w:val="Pidipagina"/>
      <w:jc w:val="center"/>
      <w:rPr>
        <w:color w:val="FF0000"/>
      </w:rPr>
    </w:pPr>
    <w:r w:rsidRPr="00321470">
      <w:rPr>
        <w:color w:val="FF0000"/>
      </w:rPr>
      <w:t xml:space="preserve">CPS Toscana Via d’Orso 17 50135 Firenze </w:t>
    </w:r>
    <w:proofErr w:type="spellStart"/>
    <w:r w:rsidRPr="00321470">
      <w:rPr>
        <w:color w:val="FF0000"/>
      </w:rPr>
      <w:t>tel</w:t>
    </w:r>
    <w:proofErr w:type="spellEnd"/>
    <w:r w:rsidRPr="00321470">
      <w:rPr>
        <w:color w:val="FF0000"/>
      </w:rPr>
      <w:t xml:space="preserve"> 055/561120 fax 055/582953 e-mail: </w:t>
    </w:r>
    <w:hyperlink r:id="rId1" w:history="1">
      <w:r w:rsidRPr="00321470">
        <w:rPr>
          <w:rStyle w:val="Collegamentoipertestuale"/>
          <w:color w:val="FF0000"/>
        </w:rPr>
        <w:t>segreteria@cpstoscana.it</w:t>
      </w:r>
    </w:hyperlink>
    <w:r w:rsidRPr="00321470">
      <w:rPr>
        <w:color w:val="FF0000"/>
      </w:rPr>
      <w:t xml:space="preserve"> sito Web: www.cpstoscana.it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70" w:rsidRDefault="00321470" w:rsidP="00321470">
      <w:r>
        <w:separator/>
      </w:r>
    </w:p>
  </w:footnote>
  <w:footnote w:type="continuationSeparator" w:id="0">
    <w:p w:rsidR="00321470" w:rsidRDefault="00321470" w:rsidP="0032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70" w:rsidRDefault="00321470">
    <w:pPr>
      <w:pStyle w:val="Intestazione"/>
    </w:pPr>
    <w:r w:rsidRPr="00321470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it-IT"/>
      </w:rPr>
      <w:drawing>
        <wp:inline distT="0" distB="0" distL="0" distR="0" wp14:anchorId="66F192C9" wp14:editId="5C9919DC">
          <wp:extent cx="3664031" cy="982800"/>
          <wp:effectExtent l="0" t="0" r="0" b="8255"/>
          <wp:docPr id="2" name="Immagine 2" descr="logo cps tosca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ps tosca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031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70"/>
    <w:rsid w:val="00321470"/>
    <w:rsid w:val="006847FD"/>
    <w:rsid w:val="00A31CF1"/>
    <w:rsid w:val="00A52C52"/>
    <w:rsid w:val="00B25374"/>
    <w:rsid w:val="00D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9F3516-778B-4FA2-84F8-98465124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4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470"/>
  </w:style>
  <w:style w:type="paragraph" w:styleId="Pidipagina">
    <w:name w:val="footer"/>
    <w:basedOn w:val="Normale"/>
    <w:link w:val="PidipaginaCarattere"/>
    <w:uiPriority w:val="99"/>
    <w:unhideWhenUsed/>
    <w:rsid w:val="003214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470"/>
  </w:style>
  <w:style w:type="character" w:styleId="Collegamentoipertestuale">
    <w:name w:val="Hyperlink"/>
    <w:basedOn w:val="Carpredefinitoparagrafo"/>
    <w:uiPriority w:val="99"/>
    <w:unhideWhenUsed/>
    <w:rsid w:val="00321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01.regione.toscana.it/bancadati/atti/Contenuto.xml?id=5121808&amp;nomeFile=Decreto_n.6872_del_26-07-2016-Allegato-A" TargetMode="External"/><Relationship Id="rId13" Type="http://schemas.openxmlformats.org/officeDocument/2006/relationships/hyperlink" Target="http://www.normattiva.it/uri-res/N2Ls?urn:nir:stato:legge:2013-01-14;4%21vig=" TargetMode="External"/><Relationship Id="rId18" Type="http://schemas.openxmlformats.org/officeDocument/2006/relationships/hyperlink" Target="http://www301.regione.toscana.it/bancadati/atti/Contenuto.xml?id=5121809&amp;nomeFile=Decreto_n.6872_del_26-07-2016-Allegato-1%20%E2%80%93%20Allegato%201" TargetMode="External"/><Relationship Id="rId26" Type="http://schemas.openxmlformats.org/officeDocument/2006/relationships/hyperlink" Target="mailto:info@giovanisi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01.regione.toscana.it/bancadati/atti/Contenuto.xml?id=5121812&amp;nomeFile=Decreto_n.6872_del_26-07-2016-Allegato-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301.regione.toscana.it/bancadati/atti/DettaglioAttiG.xml?codprat=2007DG00000001377" TargetMode="External"/><Relationship Id="rId17" Type="http://schemas.openxmlformats.org/officeDocument/2006/relationships/hyperlink" Target="http://www301.regione.toscana.it/bancadati/atti/Contenuto.xml?id=5121808&amp;nomeFile=Decreto_n.6872_del_26-07-2016-Allegato-A" TargetMode="External"/><Relationship Id="rId25" Type="http://schemas.openxmlformats.org/officeDocument/2006/relationships/hyperlink" Target="http://www.regione.toscana.it/-/por-fse-2014-2020-voucher-formativi-per-giovani-professioni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301.regione.toscana.it/bancadati/atti/DettaglioAttiD.xml?codprat=2016AD00000008122" TargetMode="External"/><Relationship Id="rId20" Type="http://schemas.openxmlformats.org/officeDocument/2006/relationships/hyperlink" Target="http://www301.regione.toscana.it/bancadati/atti/Contenuto.xml?id=5121811&amp;nomeFile=Decreto_n.6872_del_26-07-2016-Allegato-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iovanisi.it/wp-content/uploads/2015/04/BANNER-LAVORO-2015.jpg" TargetMode="External"/><Relationship Id="rId11" Type="http://schemas.openxmlformats.org/officeDocument/2006/relationships/hyperlink" Target="http://www.inps.it/portale/default.aspx?itemdir=5768" TargetMode="External"/><Relationship Id="rId24" Type="http://schemas.openxmlformats.org/officeDocument/2006/relationships/hyperlink" Target="mailto:formazionecontinua@regione.toscana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ccessosicuro.rete.toscana.it/portal/accessError?targetSeviceUrl=https%3A%2F%2Fweb.rete.toscana.it%3A443%2Ffse3&amp;errorCode=auth.access.error.message.noURLCertAuth&amp;minRequiredAuthLevel=4&amp;goToUrl=https%3A%2F%2Faccessosicuro.rete.toscana.it%3A443%2Fopensso%2FSSOPOST%2FmetaAlias%2Fidp%3FReqID%3Ds2b4f9d9e85dbe5ce52096739b3113db65c4483922%26spEntityId%3Dhttps%253A%252F%252Fweb.rete.toscana.it%253A443%252Ffse3" TargetMode="External"/><Relationship Id="rId23" Type="http://schemas.openxmlformats.org/officeDocument/2006/relationships/hyperlink" Target="http://www301.regione.toscana.it/bancadati/atti/DettaglioAttiD.xml?codprat=2016AD0000000812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accoltanormativa.consiglio.regione.toscana.it/articolo?urndoc=urn:nir:regione.toscana:legge:2008-12-30;73" TargetMode="External"/><Relationship Id="rId19" Type="http://schemas.openxmlformats.org/officeDocument/2006/relationships/hyperlink" Target="http://www301.regione.toscana.it/bancadati/atti/Contenuto.xml?id=5121810&amp;nomeFile=Decreto_n.6872_del_26-07-2016-Allegato-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rmattiva.it/uri-res/N2Ls?urn:nir:stato:legge:2013-01-14;4%21vig=" TargetMode="External"/><Relationship Id="rId14" Type="http://schemas.openxmlformats.org/officeDocument/2006/relationships/hyperlink" Target="http://raccoltanormativa.consiglio.regione.toscana.it/articolo?urndoc=urn:nir:regione.toscana:legge:2008-12-30;73" TargetMode="External"/><Relationship Id="rId22" Type="http://schemas.openxmlformats.org/officeDocument/2006/relationships/hyperlink" Target="http://www301.regione.toscana.it/bancadati/atti/Contenuto.xml?id=5121813&amp;nomeFile=Decreto_n.6872_del_26-07-2016-Allegato-5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pstosca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pstoscana.it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Patrimoniale</dc:creator>
  <cp:keywords/>
  <dc:description/>
  <cp:lastModifiedBy>Massimo</cp:lastModifiedBy>
  <cp:revision>2</cp:revision>
  <dcterms:created xsi:type="dcterms:W3CDTF">2016-08-03T14:51:00Z</dcterms:created>
  <dcterms:modified xsi:type="dcterms:W3CDTF">2016-08-03T14:51:00Z</dcterms:modified>
</cp:coreProperties>
</file>